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EA4A6" w14:textId="6FF36A6D" w:rsidR="00BD6050" w:rsidRDefault="00306AA6" w:rsidP="00BD6050">
      <w:pPr>
        <w:rPr>
          <w:rFonts w:ascii="Arial Nova Light" w:hAnsi="Arial Nova Light"/>
          <w:sz w:val="40"/>
          <w:szCs w:val="40"/>
        </w:rPr>
      </w:pPr>
      <w:bookmarkStart w:id="0" w:name="_GoBack"/>
      <w:bookmarkEnd w:id="0"/>
      <w:r>
        <w:rPr>
          <w:rFonts w:ascii="Arial Nova Light" w:hAnsi="Arial Nova Light"/>
          <w:sz w:val="40"/>
          <w:szCs w:val="40"/>
        </w:rPr>
        <w:t>Felixstowe Road Medical Practice</w:t>
      </w:r>
      <w:r w:rsidR="00BD6050">
        <w:rPr>
          <w:rFonts w:ascii="Arial Nova Light" w:hAnsi="Arial Nova Light"/>
          <w:sz w:val="40"/>
          <w:szCs w:val="40"/>
        </w:rPr>
        <w:t xml:space="preserve"> Privacy Policy</w:t>
      </w:r>
    </w:p>
    <w:p w14:paraId="329D1B49" w14:textId="502C9982" w:rsidR="00BD6050" w:rsidRDefault="00BD6050" w:rsidP="00BD6050">
      <w:pPr>
        <w:rPr>
          <w:rFonts w:ascii="Arial Nova Light" w:hAnsi="Arial Nova Light"/>
          <w:sz w:val="40"/>
          <w:szCs w:val="40"/>
        </w:rPr>
      </w:pPr>
    </w:p>
    <w:p w14:paraId="65A284E0" w14:textId="77777777" w:rsidR="00E449B4" w:rsidRPr="00876FD1" w:rsidRDefault="00E449B4" w:rsidP="00E449B4">
      <w:pPr>
        <w:rPr>
          <w:rFonts w:ascii="Arial Nova Light" w:hAnsi="Arial Nova Light"/>
          <w:sz w:val="40"/>
          <w:szCs w:val="40"/>
        </w:rPr>
      </w:pPr>
      <w:r w:rsidRPr="00876FD1">
        <w:rPr>
          <w:rFonts w:ascii="Arial Nova Light" w:hAnsi="Arial Nova Light"/>
          <w:sz w:val="40"/>
          <w:szCs w:val="40"/>
        </w:rPr>
        <w:t>Your practice takes privacy seriously and we want to provide you with information about your rights, who we share your information with and how we keep it secure.</w:t>
      </w:r>
    </w:p>
    <w:p w14:paraId="26D07DF0" w14:textId="77777777" w:rsidR="00E449B4" w:rsidRPr="00876FD1" w:rsidRDefault="00E449B4" w:rsidP="00E449B4">
      <w:pPr>
        <w:rPr>
          <w:rFonts w:ascii="Arial Nova Light" w:hAnsi="Arial Nova Light"/>
          <w:sz w:val="40"/>
          <w:szCs w:val="40"/>
        </w:rPr>
      </w:pPr>
      <w:r w:rsidRPr="00876FD1">
        <w:rPr>
          <w:rFonts w:ascii="Arial Nova Light" w:hAnsi="Arial Nova Light"/>
          <w:sz w:val="40"/>
          <w:szCs w:val="40"/>
        </w:rPr>
        <w:t> </w:t>
      </w:r>
    </w:p>
    <w:p w14:paraId="277C1DA1" w14:textId="77777777" w:rsidR="00E449B4" w:rsidRPr="00876FD1" w:rsidRDefault="00E449B4" w:rsidP="00E449B4">
      <w:pPr>
        <w:rPr>
          <w:rFonts w:ascii="Arial Nova Light" w:hAnsi="Arial Nova Light"/>
          <w:sz w:val="40"/>
          <w:szCs w:val="40"/>
        </w:rPr>
      </w:pPr>
      <w:r w:rsidRPr="00876FD1">
        <w:rPr>
          <w:rFonts w:ascii="Arial Nova Light" w:hAnsi="Arial Nova Light"/>
          <w:sz w:val="40"/>
          <w:szCs w:val="40"/>
        </w:rPr>
        <w:t>Please use the links below to find more information about the practice and data protection.</w:t>
      </w:r>
    </w:p>
    <w:p w14:paraId="26B19FA3" w14:textId="77777777" w:rsidR="00BD6050" w:rsidRDefault="00BD6050" w:rsidP="00BD6050">
      <w:pPr>
        <w:rPr>
          <w:rFonts w:ascii="Arial Nova Light" w:hAnsi="Arial Nova Light"/>
          <w:sz w:val="40"/>
          <w:szCs w:val="40"/>
        </w:rPr>
      </w:pPr>
    </w:p>
    <w:p w14:paraId="59E0D9FB" w14:textId="77777777" w:rsidR="00BD6050" w:rsidRPr="00BD6050" w:rsidRDefault="007D7119" w:rsidP="00BD6050">
      <w:pPr>
        <w:rPr>
          <w:rFonts w:ascii="Arial Nova Light" w:hAnsi="Arial Nova Light"/>
          <w:sz w:val="40"/>
          <w:szCs w:val="40"/>
        </w:rPr>
      </w:pPr>
      <w:hyperlink r:id="rId5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OUR DATA PROTECTION VIDEOS</w:t>
        </w:r>
      </w:hyperlink>
    </w:p>
    <w:p w14:paraId="72F4920A" w14:textId="77777777" w:rsidR="00BD6050" w:rsidRDefault="00BD6050" w:rsidP="00BD6050">
      <w:pPr>
        <w:rPr>
          <w:rFonts w:ascii="Arial Nova Light" w:hAnsi="Arial Nova Light"/>
          <w:sz w:val="40"/>
          <w:szCs w:val="40"/>
        </w:rPr>
      </w:pPr>
    </w:p>
    <w:p w14:paraId="6B865C62" w14:textId="22174D13" w:rsidR="00BD6050" w:rsidRPr="00BD6050" w:rsidRDefault="007D7119" w:rsidP="00BD6050">
      <w:pPr>
        <w:rPr>
          <w:rFonts w:ascii="Arial Nova Light" w:hAnsi="Arial Nova Light"/>
          <w:sz w:val="40"/>
          <w:szCs w:val="40"/>
        </w:rPr>
      </w:pPr>
      <w:hyperlink r:id="rId6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Your Information</w:t>
        </w:r>
      </w:hyperlink>
      <w:r w:rsidR="00BD6050" w:rsidRPr="00BD6050">
        <w:rPr>
          <w:rFonts w:ascii="Arial Nova Light" w:hAnsi="Arial Nova Light"/>
          <w:sz w:val="40"/>
          <w:szCs w:val="40"/>
        </w:rPr>
        <w:t xml:space="preserve"> </w:t>
      </w:r>
    </w:p>
    <w:p w14:paraId="1C930148" w14:textId="77777777" w:rsidR="00BD6050" w:rsidRPr="00BD6050" w:rsidRDefault="00BD6050" w:rsidP="00BD6050">
      <w:pPr>
        <w:rPr>
          <w:rFonts w:ascii="Arial Nova Light" w:hAnsi="Arial Nova Light"/>
          <w:sz w:val="40"/>
          <w:szCs w:val="40"/>
        </w:rPr>
      </w:pPr>
    </w:p>
    <w:p w14:paraId="4EA4ED5D" w14:textId="2DB4BD0D" w:rsidR="00BD6050" w:rsidRPr="00BD6050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7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What We Do with Your Information</w:t>
        </w:r>
      </w:hyperlink>
    </w:p>
    <w:p w14:paraId="2832EA32" w14:textId="77777777" w:rsidR="00BD6050" w:rsidRPr="00BD6050" w:rsidRDefault="00BD6050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444F38BC" w14:textId="77777777" w:rsidR="00BD6050" w:rsidRPr="00BD6050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8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What Else Do We Use Your Information For?</w:t>
        </w:r>
      </w:hyperlink>
    </w:p>
    <w:p w14:paraId="2E406375" w14:textId="77777777" w:rsidR="00BD6050" w:rsidRPr="00BD6050" w:rsidRDefault="00BD6050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77344D34" w14:textId="77777777" w:rsidR="00BD6050" w:rsidRPr="00BD6050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9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Sharing When Required By Law</w:t>
        </w:r>
      </w:hyperlink>
    </w:p>
    <w:p w14:paraId="2C82AB98" w14:textId="77777777" w:rsidR="00BD6050" w:rsidRPr="00BD6050" w:rsidRDefault="00BD6050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2BFDA8AF" w14:textId="77777777" w:rsidR="00BD6050" w:rsidRPr="00BD6050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10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Information Rights</w:t>
        </w:r>
      </w:hyperlink>
    </w:p>
    <w:p w14:paraId="3D3CF979" w14:textId="77777777" w:rsidR="00BD6050" w:rsidRPr="00BD6050" w:rsidRDefault="00BD6050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673B5DC3" w14:textId="77777777" w:rsidR="00BD6050" w:rsidRPr="00BD6050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11" w:history="1">
        <w:r w:rsidR="00BD6050" w:rsidRPr="00BD6050">
          <w:rPr>
            <w:rStyle w:val="Hyperlink"/>
            <w:rFonts w:ascii="Arial Nova Light" w:hAnsi="Arial Nova Light"/>
            <w:sz w:val="40"/>
            <w:szCs w:val="40"/>
          </w:rPr>
          <w:t>Case Finding and Profiling</w:t>
        </w:r>
      </w:hyperlink>
    </w:p>
    <w:p w14:paraId="0CE23C29" w14:textId="622A179F" w:rsidR="00BD6050" w:rsidRDefault="00BD6050" w:rsidP="00BD6050">
      <w:pPr>
        <w:rPr>
          <w:rFonts w:ascii="Arial Nova Light" w:hAnsi="Arial Nova Light"/>
          <w:sz w:val="40"/>
          <w:szCs w:val="40"/>
        </w:rPr>
      </w:pPr>
    </w:p>
    <w:p w14:paraId="45D48ECE" w14:textId="072AAAD0" w:rsidR="00E34F24" w:rsidRPr="003A0B31" w:rsidRDefault="00E34F24" w:rsidP="00E34F24">
      <w:pPr>
        <w:rPr>
          <w:rStyle w:val="Hyperlink"/>
          <w:rFonts w:ascii="Arial Nova Light" w:hAnsi="Arial Nova Light"/>
          <w:sz w:val="40"/>
          <w:szCs w:val="40"/>
        </w:rPr>
      </w:pPr>
      <w:r w:rsidRPr="003A0B31">
        <w:rPr>
          <w:rFonts w:ascii="Arial Nova Light" w:hAnsi="Arial Nova Light"/>
          <w:sz w:val="40"/>
          <w:szCs w:val="40"/>
        </w:rPr>
        <w:fldChar w:fldCharType="begin"/>
      </w:r>
      <w:r w:rsidRPr="003A0B31">
        <w:rPr>
          <w:rFonts w:ascii="Arial Nova Light" w:hAnsi="Arial Nova Light"/>
          <w:sz w:val="40"/>
          <w:szCs w:val="40"/>
        </w:rPr>
        <w:instrText xml:space="preserve"> HYPERLINK "https://www.kafico.co.uk/copy-of-sharing-partners-and-local-" </w:instrText>
      </w:r>
      <w:r w:rsidRPr="003A0B31">
        <w:rPr>
          <w:rFonts w:ascii="Arial Nova Light" w:hAnsi="Arial Nova Light"/>
          <w:sz w:val="40"/>
          <w:szCs w:val="40"/>
        </w:rPr>
        <w:fldChar w:fldCharType="separate"/>
      </w:r>
      <w:r w:rsidRPr="003A0B31">
        <w:rPr>
          <w:rStyle w:val="Hyperlink"/>
          <w:rFonts w:ascii="Arial Nova Light" w:hAnsi="Arial Nova Light"/>
          <w:sz w:val="40"/>
          <w:szCs w:val="40"/>
        </w:rPr>
        <w:t xml:space="preserve">Suffolk Sharing Partners and Projects </w:t>
      </w:r>
    </w:p>
    <w:p w14:paraId="08AF1BFA" w14:textId="0677405E" w:rsidR="00E34F24" w:rsidRPr="003A0B31" w:rsidRDefault="00E34F24" w:rsidP="00E34F24">
      <w:pPr>
        <w:rPr>
          <w:rFonts w:ascii="Arial Nova Light" w:hAnsi="Arial Nova Light"/>
          <w:color w:val="44546A" w:themeColor="text2"/>
          <w:sz w:val="40"/>
          <w:szCs w:val="40"/>
        </w:rPr>
      </w:pPr>
      <w:r w:rsidRPr="003A0B31">
        <w:rPr>
          <w:rFonts w:ascii="Arial Nova Light" w:hAnsi="Arial Nova Light"/>
          <w:sz w:val="40"/>
          <w:szCs w:val="40"/>
        </w:rPr>
        <w:fldChar w:fldCharType="end"/>
      </w:r>
    </w:p>
    <w:p w14:paraId="5E2AA964" w14:textId="77777777" w:rsidR="00BD6050" w:rsidRPr="003A0B31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12" w:history="1">
        <w:r w:rsidR="00BD6050" w:rsidRPr="003A0B31">
          <w:rPr>
            <w:rStyle w:val="Hyperlink"/>
            <w:rFonts w:ascii="Arial Nova Light" w:hAnsi="Arial Nova Light"/>
            <w:sz w:val="40"/>
            <w:szCs w:val="40"/>
          </w:rPr>
          <w:t>Information Technology</w:t>
        </w:r>
      </w:hyperlink>
    </w:p>
    <w:p w14:paraId="25B147E6" w14:textId="77777777" w:rsidR="00BD6050" w:rsidRPr="003A0B31" w:rsidRDefault="00BD6050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1D20004C" w14:textId="77777777" w:rsidR="00BD6050" w:rsidRPr="003A0B31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13" w:history="1">
        <w:r w:rsidR="00BD6050" w:rsidRPr="003A0B31">
          <w:rPr>
            <w:rStyle w:val="Hyperlink"/>
            <w:rFonts w:ascii="Arial Nova Light" w:hAnsi="Arial Nova Light"/>
            <w:sz w:val="40"/>
            <w:szCs w:val="40"/>
          </w:rPr>
          <w:t>Keeping Your Information Safe</w:t>
        </w:r>
      </w:hyperlink>
    </w:p>
    <w:p w14:paraId="6FB830DC" w14:textId="77777777" w:rsidR="00BD6050" w:rsidRPr="003A0B31" w:rsidRDefault="00BD6050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08374C2E" w14:textId="4C677859" w:rsidR="00BD6050" w:rsidRPr="003A0B31" w:rsidRDefault="007D7119" w:rsidP="00BD6050">
      <w:pPr>
        <w:rPr>
          <w:rFonts w:ascii="Arial Nova Light" w:hAnsi="Arial Nova Light"/>
          <w:color w:val="44546A" w:themeColor="text2"/>
          <w:sz w:val="40"/>
          <w:szCs w:val="40"/>
        </w:rPr>
      </w:pPr>
      <w:hyperlink r:id="rId14" w:history="1">
        <w:r w:rsidR="00BD6050" w:rsidRPr="003A0B31">
          <w:rPr>
            <w:rStyle w:val="Hyperlink"/>
            <w:rFonts w:ascii="Arial Nova Light" w:hAnsi="Arial Nova Light"/>
            <w:sz w:val="40"/>
            <w:szCs w:val="40"/>
          </w:rPr>
          <w:t>How Long Do We Keep Your Information?</w:t>
        </w:r>
      </w:hyperlink>
      <w:r w:rsidR="00BD6050" w:rsidRPr="003A0B31">
        <w:rPr>
          <w:rFonts w:ascii="Arial Nova Light" w:hAnsi="Arial Nova Light"/>
          <w:color w:val="44546A" w:themeColor="text2"/>
          <w:sz w:val="40"/>
          <w:szCs w:val="40"/>
        </w:rPr>
        <w:t xml:space="preserve"> </w:t>
      </w:r>
    </w:p>
    <w:p w14:paraId="0E49B7A0" w14:textId="3D1625E7" w:rsidR="00796AA6" w:rsidRPr="003A0B31" w:rsidRDefault="00796AA6" w:rsidP="00305740">
      <w:pPr>
        <w:rPr>
          <w:rStyle w:val="Hyperlink"/>
          <w:rFonts w:ascii="Arial Nova Light" w:hAnsi="Arial Nova Light"/>
          <w:sz w:val="40"/>
          <w:szCs w:val="40"/>
        </w:rPr>
      </w:pPr>
    </w:p>
    <w:p w14:paraId="15B8F247" w14:textId="1D98FC85" w:rsidR="00796AA6" w:rsidRDefault="007D7119" w:rsidP="00305740">
      <w:pPr>
        <w:rPr>
          <w:rStyle w:val="Hyperlink"/>
          <w:rFonts w:ascii="Arial Nova Light" w:hAnsi="Arial Nova Light"/>
          <w:sz w:val="40"/>
          <w:szCs w:val="40"/>
        </w:rPr>
      </w:pPr>
      <w:hyperlink r:id="rId15" w:history="1">
        <w:r w:rsidR="00796AA6" w:rsidRPr="003A0B31">
          <w:rPr>
            <w:rStyle w:val="Hyperlink"/>
            <w:rFonts w:ascii="Arial Nova Light" w:hAnsi="Arial Nova Light"/>
            <w:sz w:val="40"/>
            <w:szCs w:val="40"/>
          </w:rPr>
          <w:t>Suffolk Primary Care Networks</w:t>
        </w:r>
      </w:hyperlink>
      <w:r w:rsidR="009C7B44" w:rsidRPr="003A0B31">
        <w:rPr>
          <w:rStyle w:val="Hyperlink"/>
          <w:rFonts w:ascii="Arial Nova Light" w:hAnsi="Arial Nova Light"/>
          <w:sz w:val="40"/>
          <w:szCs w:val="40"/>
        </w:rPr>
        <w:t xml:space="preserve"> </w:t>
      </w:r>
    </w:p>
    <w:p w14:paraId="6282DC2B" w14:textId="51453F2D" w:rsidR="009C7B44" w:rsidRDefault="009C7B44" w:rsidP="00305740">
      <w:pPr>
        <w:rPr>
          <w:rStyle w:val="Hyperlink"/>
          <w:rFonts w:ascii="Arial Nova Light" w:hAnsi="Arial Nova Light"/>
          <w:sz w:val="40"/>
          <w:szCs w:val="40"/>
        </w:rPr>
      </w:pPr>
    </w:p>
    <w:p w14:paraId="68958E37" w14:textId="77777777" w:rsidR="009C7B44" w:rsidRDefault="009C7B44" w:rsidP="00305740">
      <w:pPr>
        <w:rPr>
          <w:rStyle w:val="Hyperlink"/>
          <w:rFonts w:ascii="Arial Nova Light" w:hAnsi="Arial Nova Light"/>
          <w:sz w:val="40"/>
          <w:szCs w:val="40"/>
        </w:rPr>
      </w:pPr>
    </w:p>
    <w:p w14:paraId="3F1674DF" w14:textId="5B8E63C1" w:rsidR="00796AA6" w:rsidRDefault="00796AA6" w:rsidP="00305740">
      <w:pPr>
        <w:rPr>
          <w:rStyle w:val="Hyperlink"/>
          <w:rFonts w:ascii="Arial Nova Light" w:hAnsi="Arial Nova Light"/>
          <w:sz w:val="40"/>
          <w:szCs w:val="40"/>
        </w:rPr>
      </w:pPr>
    </w:p>
    <w:p w14:paraId="0095CDAA" w14:textId="77777777" w:rsidR="00796AA6" w:rsidRDefault="00796AA6" w:rsidP="00305740">
      <w:pPr>
        <w:rPr>
          <w:rFonts w:ascii="Arial Nova Light" w:hAnsi="Arial Nova Light"/>
          <w:color w:val="44546A" w:themeColor="text2"/>
          <w:sz w:val="40"/>
          <w:szCs w:val="40"/>
        </w:rPr>
      </w:pPr>
    </w:p>
    <w:p w14:paraId="2F28BEEF" w14:textId="5F1B6DF8" w:rsidR="00DA58C8" w:rsidRDefault="00DA58C8"/>
    <w:sectPr w:rsidR="00DA5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50"/>
    <w:rsid w:val="000E2721"/>
    <w:rsid w:val="00114A24"/>
    <w:rsid w:val="00221AA9"/>
    <w:rsid w:val="00291AA5"/>
    <w:rsid w:val="00305740"/>
    <w:rsid w:val="00306AA6"/>
    <w:rsid w:val="003A0B31"/>
    <w:rsid w:val="004E4BC2"/>
    <w:rsid w:val="00650D8B"/>
    <w:rsid w:val="006A70CA"/>
    <w:rsid w:val="00754735"/>
    <w:rsid w:val="00796AA6"/>
    <w:rsid w:val="007D7119"/>
    <w:rsid w:val="009C7B44"/>
    <w:rsid w:val="00A74B85"/>
    <w:rsid w:val="00BD50BA"/>
    <w:rsid w:val="00BD6050"/>
    <w:rsid w:val="00DA544F"/>
    <w:rsid w:val="00DA58C8"/>
    <w:rsid w:val="00E34F24"/>
    <w:rsid w:val="00E449B4"/>
    <w:rsid w:val="00EF7181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B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0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70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0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70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fico.co.uk/copy-of-what-we-do-with-your-inform" TargetMode="External"/><Relationship Id="rId13" Type="http://schemas.openxmlformats.org/officeDocument/2006/relationships/hyperlink" Target="https://www.kafico.co.uk/copy-of-information-technolo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fico.co.uk/copy-of-your-information" TargetMode="External"/><Relationship Id="rId12" Type="http://schemas.openxmlformats.org/officeDocument/2006/relationships/hyperlink" Target="https://www.kafico.co.uk/copy-of-federations-partnerships-f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afico.co.uk/copy-of-suffolk-sharing-partners" TargetMode="External"/><Relationship Id="rId11" Type="http://schemas.openxmlformats.org/officeDocument/2006/relationships/hyperlink" Target="https://www.kafico.co.uk/copy-of-information-access-and-your" TargetMode="External"/><Relationship Id="rId5" Type="http://schemas.openxmlformats.org/officeDocument/2006/relationships/hyperlink" Target="https://www.kafico.co.uk/copy-of-telephone-recording" TargetMode="External"/><Relationship Id="rId15" Type="http://schemas.openxmlformats.org/officeDocument/2006/relationships/hyperlink" Target="https://www.kafico.co.uk/copy-of-fpn-sharing-partners-and-lo-2" TargetMode="External"/><Relationship Id="rId10" Type="http://schemas.openxmlformats.org/officeDocument/2006/relationships/hyperlink" Target="https://www.kafico.co.uk/copy-of-sharing-when-required-by-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fico.co.uk/copy-of-what-else" TargetMode="External"/><Relationship Id="rId14" Type="http://schemas.openxmlformats.org/officeDocument/2006/relationships/hyperlink" Target="https://www.kafico.co.uk/copy-of-how-long-do-we-keep-your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Cooper</dc:creator>
  <cp:lastModifiedBy>Myers, Clare</cp:lastModifiedBy>
  <cp:revision>2</cp:revision>
  <dcterms:created xsi:type="dcterms:W3CDTF">2019-07-11T10:20:00Z</dcterms:created>
  <dcterms:modified xsi:type="dcterms:W3CDTF">2019-07-11T10:20:00Z</dcterms:modified>
</cp:coreProperties>
</file>